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40" w:rsidRPr="000E0710" w:rsidRDefault="00090B40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E07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Образовательный минимум по обществознанию 2 четверть</w:t>
      </w:r>
    </w:p>
    <w:p w:rsidR="00976B8C" w:rsidRPr="000E0710" w:rsidRDefault="007549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E07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Межличностные</w:t>
      </w:r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E07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отношения</w:t>
      </w:r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это </w:t>
      </w:r>
      <w:r w:rsidRPr="000E07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отношения</w:t>
      </w:r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складывающиеся между отдельными людьми.</w:t>
      </w:r>
    </w:p>
    <w:p w:rsidR="00754976" w:rsidRPr="000E0710" w:rsidRDefault="007549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E07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Общение</w:t>
      </w:r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это взаимодействие людей, при котором участники </w:t>
      </w:r>
      <w:r w:rsidRPr="000E07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общения</w:t>
      </w:r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передают друг другу определенную информацию, выражают эмоции, чувства, оценки, отношение </w:t>
      </w:r>
      <w:r w:rsidR="00090B40"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друг к другу </w:t>
      </w:r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proofErr w:type="spellStart"/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Start"/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.д</w:t>
      </w:r>
      <w:proofErr w:type="spellEnd"/>
      <w:proofErr w:type="gramEnd"/>
    </w:p>
    <w:p w:rsidR="00754976" w:rsidRPr="000E0710" w:rsidRDefault="007549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E07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Межличностные</w:t>
      </w:r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E07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конфликты</w:t>
      </w:r>
      <w:r w:rsidRPr="000E0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это столкновение двух или больше индивидуумов </w:t>
      </w:r>
    </w:p>
    <w:p w:rsidR="00754976" w:rsidRPr="000E0710" w:rsidRDefault="00754976">
      <w:pPr>
        <w:rPr>
          <w:rFonts w:ascii="Times New Roman" w:hAnsi="Times New Roman" w:cs="Times New Roman"/>
          <w:sz w:val="28"/>
          <w:szCs w:val="28"/>
        </w:rPr>
      </w:pPr>
      <w:r w:rsidRPr="000E0710">
        <w:rPr>
          <w:rFonts w:ascii="Times New Roman" w:hAnsi="Times New Roman" w:cs="Times New Roman"/>
          <w:b/>
          <w:sz w:val="28"/>
          <w:szCs w:val="28"/>
        </w:rPr>
        <w:t>Подростковый возрас</w:t>
      </w:r>
      <w:proofErr w:type="gramStart"/>
      <w:r w:rsidRPr="000E0710">
        <w:rPr>
          <w:rFonts w:ascii="Times New Roman" w:hAnsi="Times New Roman" w:cs="Times New Roman"/>
          <w:b/>
          <w:sz w:val="28"/>
          <w:szCs w:val="28"/>
        </w:rPr>
        <w:t>т</w:t>
      </w:r>
      <w:r w:rsidR="00090B40" w:rsidRPr="000E071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90B40" w:rsidRPr="000E0710">
        <w:rPr>
          <w:rFonts w:ascii="Times New Roman" w:hAnsi="Times New Roman" w:cs="Times New Roman"/>
          <w:sz w:val="28"/>
          <w:szCs w:val="28"/>
        </w:rPr>
        <w:t xml:space="preserve"> период в развитии человека, переходный этап между детством и взрослостью</w:t>
      </w:r>
    </w:p>
    <w:p w:rsidR="00754976" w:rsidRPr="000E0710" w:rsidRDefault="00754976">
      <w:pPr>
        <w:rPr>
          <w:rFonts w:ascii="Times New Roman" w:hAnsi="Times New Roman" w:cs="Times New Roman"/>
          <w:sz w:val="28"/>
          <w:szCs w:val="28"/>
        </w:rPr>
      </w:pPr>
      <w:r w:rsidRPr="000E0710">
        <w:rPr>
          <w:rFonts w:ascii="Times New Roman" w:hAnsi="Times New Roman" w:cs="Times New Roman"/>
          <w:b/>
          <w:sz w:val="28"/>
          <w:szCs w:val="28"/>
        </w:rPr>
        <w:t>Социализация</w:t>
      </w:r>
      <w:r w:rsidRPr="000E07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0710" w:rsidRPr="000E071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0E0710" w:rsidRPr="000E0710">
        <w:rPr>
          <w:rFonts w:ascii="Times New Roman" w:hAnsi="Times New Roman" w:cs="Times New Roman"/>
          <w:sz w:val="28"/>
          <w:szCs w:val="28"/>
        </w:rPr>
        <w:t>роцесс развития личности, усвоение норм ,ценностей .</w:t>
      </w:r>
    </w:p>
    <w:p w:rsidR="00754976" w:rsidRPr="000E0710" w:rsidRDefault="000E0710" w:rsidP="0075497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0710">
        <w:rPr>
          <w:rFonts w:ascii="Times New Roman" w:eastAsia="Calibri" w:hAnsi="Times New Roman" w:cs="Times New Roman"/>
          <w:b/>
          <w:sz w:val="28"/>
          <w:szCs w:val="28"/>
        </w:rPr>
        <w:t>Гражданин</w:t>
      </w:r>
      <w:r w:rsidRPr="000E0710">
        <w:rPr>
          <w:rFonts w:ascii="Times New Roman" w:eastAsia="Calibri" w:hAnsi="Times New Roman" w:cs="Times New Roman"/>
          <w:sz w:val="28"/>
          <w:szCs w:val="28"/>
        </w:rPr>
        <w:t xml:space="preserve"> — человек, принадлежащий к государству, пользующийся его защитой и наделенный правами и обязанностями.  </w:t>
      </w:r>
      <w:bookmarkStart w:id="0" w:name="_GoBack"/>
      <w:bookmarkEnd w:id="0"/>
    </w:p>
    <w:p w:rsidR="00754976" w:rsidRPr="000E0710" w:rsidRDefault="000E07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E0710">
        <w:rPr>
          <w:rFonts w:ascii="Times New Roman" w:eastAsia="Calibri" w:hAnsi="Times New Roman" w:cs="Times New Roman"/>
          <w:b/>
          <w:sz w:val="28"/>
          <w:szCs w:val="28"/>
        </w:rPr>
        <w:t>Патриоти́зм</w:t>
      </w:r>
      <w:proofErr w:type="spellEnd"/>
      <w:r w:rsidRPr="000E07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0E0710">
        <w:rPr>
          <w:rFonts w:ascii="Times New Roman" w:eastAsia="Calibri" w:hAnsi="Times New Roman" w:cs="Times New Roman"/>
          <w:sz w:val="28"/>
          <w:szCs w:val="28"/>
        </w:rPr>
        <w:t>—л</w:t>
      </w:r>
      <w:proofErr w:type="gramEnd"/>
      <w:r w:rsidRPr="000E0710">
        <w:rPr>
          <w:rFonts w:ascii="Times New Roman" w:eastAsia="Calibri" w:hAnsi="Times New Roman" w:cs="Times New Roman"/>
          <w:sz w:val="28"/>
          <w:szCs w:val="28"/>
        </w:rPr>
        <w:t>юбовь к родине и готовность пожертвовать своими интересами ради неё.</w:t>
      </w:r>
    </w:p>
    <w:sectPr w:rsidR="00754976" w:rsidRPr="000E0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F7"/>
    <w:rsid w:val="00090B40"/>
    <w:rsid w:val="000E0710"/>
    <w:rsid w:val="00754976"/>
    <w:rsid w:val="00976B8C"/>
    <w:rsid w:val="00D3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2018-12-03T09:49:00Z</dcterms:created>
  <dcterms:modified xsi:type="dcterms:W3CDTF">2018-12-03T09:49:00Z</dcterms:modified>
</cp:coreProperties>
</file>